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05CB" w14:textId="77777777" w:rsidR="00785A88" w:rsidRDefault="002268A7" w:rsidP="00652D95">
      <w:pPr>
        <w:rPr>
          <w:rFonts w:asciiTheme="majorHAnsi" w:hAnsiTheme="majorHAnsi"/>
          <w:u w:val="single"/>
        </w:rPr>
      </w:pPr>
      <w:r w:rsidRPr="00652D95">
        <w:rPr>
          <w:rFonts w:asciiTheme="majorHAnsi" w:hAnsiTheme="majorHAnsi"/>
          <w:u w:val="single"/>
        </w:rPr>
        <w:t xml:space="preserve">PAIN AND RECOVERY – How our </w:t>
      </w:r>
      <w:r w:rsidR="00FA4A17" w:rsidRPr="00652D95">
        <w:rPr>
          <w:rFonts w:asciiTheme="majorHAnsi" w:hAnsiTheme="majorHAnsi"/>
          <w:u w:val="single"/>
        </w:rPr>
        <w:t>belie</w:t>
      </w:r>
      <w:r w:rsidR="00AC4882">
        <w:rPr>
          <w:rFonts w:asciiTheme="majorHAnsi" w:hAnsiTheme="majorHAnsi"/>
          <w:u w:val="single"/>
        </w:rPr>
        <w:t>fs about pain influence</w:t>
      </w:r>
      <w:r w:rsidRPr="00652D95">
        <w:rPr>
          <w:rFonts w:asciiTheme="majorHAnsi" w:hAnsiTheme="majorHAnsi"/>
          <w:u w:val="single"/>
        </w:rPr>
        <w:t xml:space="preserve"> recovery</w:t>
      </w:r>
      <w:r w:rsidR="00FA4A17" w:rsidRPr="00652D95">
        <w:rPr>
          <w:rFonts w:asciiTheme="majorHAnsi" w:hAnsiTheme="majorHAnsi"/>
          <w:u w:val="single"/>
        </w:rPr>
        <w:t>?</w:t>
      </w:r>
    </w:p>
    <w:p w14:paraId="6B5B202C" w14:textId="77777777" w:rsidR="00AC4882" w:rsidRPr="00652D95" w:rsidRDefault="00AC4882" w:rsidP="00652D95">
      <w:pPr>
        <w:rPr>
          <w:rFonts w:asciiTheme="majorHAnsi" w:hAnsiTheme="majorHAnsi"/>
          <w:u w:val="single"/>
        </w:rPr>
      </w:pPr>
    </w:p>
    <w:p w14:paraId="21EE399D" w14:textId="77777777" w:rsidR="00C175E3" w:rsidRPr="00652D95" w:rsidRDefault="00FA4A17" w:rsidP="00652D95">
      <w:pPr>
        <w:rPr>
          <w:rFonts w:asciiTheme="majorHAnsi" w:hAnsiTheme="majorHAnsi"/>
        </w:rPr>
      </w:pPr>
      <w:r w:rsidRPr="00652D95">
        <w:rPr>
          <w:rFonts w:asciiTheme="majorHAnsi" w:hAnsiTheme="majorHAnsi"/>
        </w:rPr>
        <w:t xml:space="preserve">Unfortunately the </w:t>
      </w:r>
      <w:r w:rsidR="00C175E3" w:rsidRPr="00652D95">
        <w:rPr>
          <w:rFonts w:asciiTheme="majorHAnsi" w:hAnsiTheme="majorHAnsi"/>
        </w:rPr>
        <w:t>aches and pains many of us</w:t>
      </w:r>
      <w:r w:rsidRPr="00652D95">
        <w:rPr>
          <w:rFonts w:asciiTheme="majorHAnsi" w:hAnsiTheme="majorHAnsi"/>
        </w:rPr>
        <w:t xml:space="preserve"> suffer </w:t>
      </w:r>
      <w:r w:rsidR="00C175E3" w:rsidRPr="00652D95">
        <w:rPr>
          <w:rFonts w:asciiTheme="majorHAnsi" w:hAnsiTheme="majorHAnsi"/>
        </w:rPr>
        <w:t xml:space="preserve">are </w:t>
      </w:r>
      <w:r w:rsidRPr="00652D95">
        <w:rPr>
          <w:rFonts w:asciiTheme="majorHAnsi" w:hAnsiTheme="majorHAnsi"/>
        </w:rPr>
        <w:t>associated w</w:t>
      </w:r>
      <w:r w:rsidR="00C175E3" w:rsidRPr="00652D95">
        <w:rPr>
          <w:rFonts w:asciiTheme="majorHAnsi" w:hAnsiTheme="majorHAnsi"/>
        </w:rPr>
        <w:t>ith medical conditions, disability, injuries, or surgery</w:t>
      </w:r>
      <w:r w:rsidRPr="00652D95">
        <w:rPr>
          <w:rFonts w:asciiTheme="majorHAnsi" w:hAnsiTheme="majorHAnsi"/>
        </w:rPr>
        <w:t>.</w:t>
      </w:r>
      <w:r w:rsidR="00C175E3" w:rsidRPr="00652D95">
        <w:rPr>
          <w:rFonts w:asciiTheme="majorHAnsi" w:hAnsiTheme="majorHAnsi"/>
        </w:rPr>
        <w:t xml:space="preserve"> Pain is a source of stress and </w:t>
      </w:r>
      <w:r w:rsidRPr="00652D95">
        <w:rPr>
          <w:rFonts w:asciiTheme="majorHAnsi" w:hAnsiTheme="majorHAnsi"/>
        </w:rPr>
        <w:t>can be debilitating and emotionally hard to cope with. Why is it that some people suffering pain can maintain a high quality of life despite ongo</w:t>
      </w:r>
      <w:r w:rsidR="00C175E3" w:rsidRPr="00652D95">
        <w:rPr>
          <w:rFonts w:asciiTheme="majorHAnsi" w:hAnsiTheme="majorHAnsi"/>
        </w:rPr>
        <w:t xml:space="preserve">ing discomfort while others </w:t>
      </w:r>
      <w:r w:rsidRPr="00652D95">
        <w:rPr>
          <w:rFonts w:asciiTheme="majorHAnsi" w:hAnsiTheme="majorHAnsi"/>
        </w:rPr>
        <w:t>do less well physically and emotionally? Research is shedding more light on what factors mitigate pain-related impacts on day-to day life.</w:t>
      </w:r>
    </w:p>
    <w:p w14:paraId="6469B639" w14:textId="24BF6D74" w:rsidR="0074323D" w:rsidRPr="00652D95" w:rsidRDefault="00652D95" w:rsidP="00652D95">
      <w:pPr>
        <w:rPr>
          <w:rFonts w:asciiTheme="majorHAnsi" w:hAnsiTheme="majorHAnsi"/>
        </w:rPr>
      </w:pPr>
      <w:r>
        <w:rPr>
          <w:rFonts w:asciiTheme="majorHAnsi" w:hAnsiTheme="majorHAnsi"/>
        </w:rPr>
        <w:t>F</w:t>
      </w:r>
      <w:r w:rsidR="00FA4A17" w:rsidRPr="00652D95">
        <w:rPr>
          <w:rFonts w:asciiTheme="majorHAnsi" w:hAnsiTheme="majorHAnsi"/>
        </w:rPr>
        <w:t>or a variety of reasons</w:t>
      </w:r>
      <w:r>
        <w:rPr>
          <w:rFonts w:asciiTheme="majorHAnsi" w:hAnsiTheme="majorHAnsi"/>
        </w:rPr>
        <w:t xml:space="preserve"> some of us</w:t>
      </w:r>
      <w:r w:rsidR="00FA4A17" w:rsidRPr="00652D95">
        <w:rPr>
          <w:rFonts w:asciiTheme="majorHAnsi" w:hAnsiTheme="majorHAnsi"/>
        </w:rPr>
        <w:t xml:space="preserve"> are psychologically m</w:t>
      </w:r>
      <w:r w:rsidR="0074323D" w:rsidRPr="00652D95">
        <w:rPr>
          <w:rFonts w:asciiTheme="majorHAnsi" w:hAnsiTheme="majorHAnsi"/>
        </w:rPr>
        <w:t xml:space="preserve">ore resilient than others. </w:t>
      </w:r>
      <w:r w:rsidR="00C175E3" w:rsidRPr="00652D95">
        <w:rPr>
          <w:rFonts w:asciiTheme="majorHAnsi" w:hAnsiTheme="majorHAnsi"/>
        </w:rPr>
        <w:t>Resilience refers to how well a person deal</w:t>
      </w:r>
      <w:r>
        <w:rPr>
          <w:rFonts w:asciiTheme="majorHAnsi" w:hAnsiTheme="majorHAnsi"/>
        </w:rPr>
        <w:t>s</w:t>
      </w:r>
      <w:r w:rsidR="00C175E3" w:rsidRPr="00652D95">
        <w:rPr>
          <w:rFonts w:asciiTheme="majorHAnsi" w:hAnsiTheme="majorHAnsi"/>
        </w:rPr>
        <w:t xml:space="preserve"> with and bounce</w:t>
      </w:r>
      <w:r>
        <w:rPr>
          <w:rFonts w:asciiTheme="majorHAnsi" w:hAnsiTheme="majorHAnsi"/>
        </w:rPr>
        <w:t>s</w:t>
      </w:r>
      <w:r w:rsidR="00C175E3" w:rsidRPr="00652D95">
        <w:rPr>
          <w:rFonts w:asciiTheme="majorHAnsi" w:hAnsiTheme="majorHAnsi"/>
        </w:rPr>
        <w:t xml:space="preserve"> back from the difficulties of l</w:t>
      </w:r>
      <w:r>
        <w:rPr>
          <w:rFonts w:asciiTheme="majorHAnsi" w:hAnsiTheme="majorHAnsi"/>
        </w:rPr>
        <w:t xml:space="preserve">ife. Resilient people possess </w:t>
      </w:r>
      <w:r w:rsidR="00C175E3" w:rsidRPr="00652D95">
        <w:rPr>
          <w:rFonts w:asciiTheme="majorHAnsi" w:hAnsiTheme="majorHAnsi"/>
        </w:rPr>
        <w:t xml:space="preserve">more positive </w:t>
      </w:r>
      <w:r>
        <w:rPr>
          <w:rFonts w:asciiTheme="majorHAnsi" w:hAnsiTheme="majorHAnsi"/>
        </w:rPr>
        <w:t>beliefs</w:t>
      </w:r>
      <w:r w:rsidR="00C175E3" w:rsidRPr="00652D95">
        <w:rPr>
          <w:rFonts w:asciiTheme="majorHAnsi" w:hAnsiTheme="majorHAnsi"/>
        </w:rPr>
        <w:t xml:space="preserve"> and cope with stress more effectively. </w:t>
      </w:r>
      <w:r w:rsidR="005455FF">
        <w:rPr>
          <w:rFonts w:asciiTheme="majorHAnsi" w:hAnsiTheme="majorHAnsi"/>
        </w:rPr>
        <w:t>They</w:t>
      </w:r>
      <w:r w:rsidR="0074323D" w:rsidRPr="00652D95">
        <w:rPr>
          <w:rFonts w:asciiTheme="majorHAnsi" w:hAnsiTheme="majorHAnsi"/>
        </w:rPr>
        <w:t xml:space="preserve"> </w:t>
      </w:r>
      <w:r w:rsidR="0033264F" w:rsidRPr="00652D95">
        <w:rPr>
          <w:rFonts w:asciiTheme="majorHAnsi" w:hAnsiTheme="majorHAnsi"/>
        </w:rPr>
        <w:t xml:space="preserve">also </w:t>
      </w:r>
      <w:r w:rsidR="0074323D" w:rsidRPr="00652D95">
        <w:rPr>
          <w:rFonts w:asciiTheme="majorHAnsi" w:hAnsiTheme="majorHAnsi"/>
        </w:rPr>
        <w:t xml:space="preserve">tend to possess a </w:t>
      </w:r>
      <w:r w:rsidR="00C30A38" w:rsidRPr="00652D95">
        <w:rPr>
          <w:rFonts w:asciiTheme="majorHAnsi" w:hAnsiTheme="majorHAnsi"/>
        </w:rPr>
        <w:t>greater sense of self-efficacy</w:t>
      </w:r>
      <w:r w:rsidR="0033264F" w:rsidRPr="00652D95">
        <w:rPr>
          <w:rFonts w:asciiTheme="majorHAnsi" w:hAnsiTheme="majorHAnsi"/>
        </w:rPr>
        <w:t xml:space="preserve">. </w:t>
      </w:r>
      <w:r w:rsidR="00C30A38" w:rsidRPr="00652D95">
        <w:rPr>
          <w:rFonts w:asciiTheme="majorHAnsi" w:hAnsiTheme="majorHAnsi"/>
        </w:rPr>
        <w:t xml:space="preserve">Self-efficacy </w:t>
      </w:r>
      <w:r w:rsidR="0074323D" w:rsidRPr="00652D95">
        <w:rPr>
          <w:rFonts w:asciiTheme="majorHAnsi" w:hAnsiTheme="majorHAnsi"/>
        </w:rPr>
        <w:t xml:space="preserve">a fancy term that refers to how much </w:t>
      </w:r>
      <w:r w:rsidR="0033264F" w:rsidRPr="00652D95">
        <w:rPr>
          <w:rFonts w:asciiTheme="majorHAnsi" w:hAnsiTheme="majorHAnsi"/>
        </w:rPr>
        <w:t>someone believes in her</w:t>
      </w:r>
      <w:r w:rsidR="005455FF">
        <w:rPr>
          <w:rFonts w:asciiTheme="majorHAnsi" w:hAnsiTheme="majorHAnsi"/>
        </w:rPr>
        <w:t xml:space="preserve"> or his</w:t>
      </w:r>
      <w:r w:rsidR="0074323D" w:rsidRPr="00652D95">
        <w:rPr>
          <w:rFonts w:asciiTheme="majorHAnsi" w:hAnsiTheme="majorHAnsi"/>
        </w:rPr>
        <w:t xml:space="preserve"> capability to infl</w:t>
      </w:r>
      <w:r w:rsidR="0033264F" w:rsidRPr="00652D95">
        <w:rPr>
          <w:rFonts w:asciiTheme="majorHAnsi" w:hAnsiTheme="majorHAnsi"/>
        </w:rPr>
        <w:t>uence life events</w:t>
      </w:r>
      <w:r w:rsidR="0074323D" w:rsidRPr="00652D95">
        <w:rPr>
          <w:rFonts w:asciiTheme="majorHAnsi" w:hAnsiTheme="majorHAnsi"/>
        </w:rPr>
        <w:t>. Self-efficacy beliefs determine how we feel, think, motivate ourselves and behave. </w:t>
      </w:r>
      <w:r w:rsidR="0033264F" w:rsidRPr="00652D95">
        <w:rPr>
          <w:rFonts w:asciiTheme="majorHAnsi" w:hAnsiTheme="majorHAnsi"/>
        </w:rPr>
        <w:t>P</w:t>
      </w:r>
      <w:r w:rsidR="0074323D" w:rsidRPr="00652D95">
        <w:rPr>
          <w:rFonts w:asciiTheme="majorHAnsi" w:hAnsiTheme="majorHAnsi"/>
        </w:rPr>
        <w:t xml:space="preserve">eople </w:t>
      </w:r>
      <w:r w:rsidR="0033264F" w:rsidRPr="00652D95">
        <w:rPr>
          <w:rFonts w:asciiTheme="majorHAnsi" w:hAnsiTheme="majorHAnsi"/>
        </w:rPr>
        <w:t xml:space="preserve">with positive beliefs and greater self-efficacy </w:t>
      </w:r>
      <w:r w:rsidR="00C30A38" w:rsidRPr="00652D95">
        <w:rPr>
          <w:rFonts w:asciiTheme="majorHAnsi" w:hAnsiTheme="majorHAnsi"/>
        </w:rPr>
        <w:t>man</w:t>
      </w:r>
      <w:r w:rsidR="005455FF">
        <w:rPr>
          <w:rFonts w:asciiTheme="majorHAnsi" w:hAnsiTheme="majorHAnsi"/>
        </w:rPr>
        <w:t>a</w:t>
      </w:r>
      <w:r w:rsidR="00C30A38" w:rsidRPr="00652D95">
        <w:rPr>
          <w:rFonts w:asciiTheme="majorHAnsi" w:hAnsiTheme="majorHAnsi"/>
        </w:rPr>
        <w:t xml:space="preserve">ge their physical and emotional distress in more healthy ways. </w:t>
      </w:r>
      <w:r w:rsidR="0033264F" w:rsidRPr="00652D95">
        <w:rPr>
          <w:rFonts w:asciiTheme="majorHAnsi" w:hAnsiTheme="majorHAnsi"/>
        </w:rPr>
        <w:t xml:space="preserve">They also cope better with </w:t>
      </w:r>
      <w:r w:rsidR="005455FF">
        <w:rPr>
          <w:rFonts w:asciiTheme="majorHAnsi" w:hAnsiTheme="majorHAnsi"/>
        </w:rPr>
        <w:t>the emotional impacts that can occur</w:t>
      </w:r>
      <w:bookmarkStart w:id="0" w:name="_GoBack"/>
      <w:bookmarkEnd w:id="0"/>
      <w:r w:rsidR="0033264F" w:rsidRPr="00652D95">
        <w:rPr>
          <w:rFonts w:asciiTheme="majorHAnsi" w:hAnsiTheme="majorHAnsi"/>
        </w:rPr>
        <w:t xml:space="preserve"> after injury</w:t>
      </w:r>
      <w:r w:rsidR="00C30A38" w:rsidRPr="00652D95">
        <w:rPr>
          <w:rFonts w:asciiTheme="majorHAnsi" w:hAnsiTheme="majorHAnsi"/>
        </w:rPr>
        <w:t xml:space="preserve">, surgery, </w:t>
      </w:r>
      <w:r w:rsidR="0033264F" w:rsidRPr="00652D95">
        <w:rPr>
          <w:rFonts w:asciiTheme="majorHAnsi" w:hAnsiTheme="majorHAnsi"/>
        </w:rPr>
        <w:t xml:space="preserve">or living with a </w:t>
      </w:r>
      <w:r w:rsidR="00C30A38" w:rsidRPr="00652D95">
        <w:rPr>
          <w:rFonts w:asciiTheme="majorHAnsi" w:hAnsiTheme="majorHAnsi"/>
        </w:rPr>
        <w:t xml:space="preserve">chronic </w:t>
      </w:r>
      <w:r>
        <w:rPr>
          <w:rFonts w:asciiTheme="majorHAnsi" w:hAnsiTheme="majorHAnsi"/>
        </w:rPr>
        <w:t xml:space="preserve">health condition. The loss of </w:t>
      </w:r>
      <w:r w:rsidR="00C30A38" w:rsidRPr="00652D95">
        <w:rPr>
          <w:rFonts w:asciiTheme="majorHAnsi" w:hAnsiTheme="majorHAnsi"/>
        </w:rPr>
        <w:t xml:space="preserve">physical capacity, </w:t>
      </w:r>
      <w:r w:rsidR="0033264F" w:rsidRPr="00652D95">
        <w:rPr>
          <w:rFonts w:asciiTheme="majorHAnsi" w:hAnsiTheme="majorHAnsi"/>
        </w:rPr>
        <w:t>or a significant role</w:t>
      </w:r>
      <w:r w:rsidR="00C30A38" w:rsidRPr="00652D95">
        <w:rPr>
          <w:rFonts w:asciiTheme="majorHAnsi" w:hAnsiTheme="majorHAnsi"/>
        </w:rPr>
        <w:t xml:space="preserve"> in life, </w:t>
      </w:r>
      <w:r w:rsidR="0033264F" w:rsidRPr="00652D95">
        <w:rPr>
          <w:rFonts w:asciiTheme="majorHAnsi" w:hAnsiTheme="majorHAnsi"/>
        </w:rPr>
        <w:t xml:space="preserve">or the loss of </w:t>
      </w:r>
      <w:r w:rsidR="00C30A38" w:rsidRPr="00652D95">
        <w:rPr>
          <w:rFonts w:asciiTheme="majorHAnsi" w:hAnsiTheme="majorHAnsi"/>
        </w:rPr>
        <w:t xml:space="preserve">self-esteem can be significant. </w:t>
      </w:r>
      <w:r w:rsidR="0033264F" w:rsidRPr="00652D95">
        <w:rPr>
          <w:rFonts w:asciiTheme="majorHAnsi" w:hAnsiTheme="majorHAnsi"/>
        </w:rPr>
        <w:t>T</w:t>
      </w:r>
      <w:r w:rsidR="00C30A38" w:rsidRPr="00652D95">
        <w:rPr>
          <w:rFonts w:asciiTheme="majorHAnsi" w:hAnsiTheme="majorHAnsi"/>
        </w:rPr>
        <w:t xml:space="preserve">he emotional impacts are significant and can result in anxiety, depression, feeling of grief, and anger. </w:t>
      </w:r>
      <w:r w:rsidR="0033264F" w:rsidRPr="00652D95">
        <w:rPr>
          <w:rFonts w:asciiTheme="majorHAnsi" w:hAnsiTheme="majorHAnsi"/>
        </w:rPr>
        <w:t>Coping with feelings like these is an</w:t>
      </w:r>
      <w:r w:rsidR="00AC4882">
        <w:rPr>
          <w:rFonts w:asciiTheme="majorHAnsi" w:hAnsiTheme="majorHAnsi"/>
        </w:rPr>
        <w:t xml:space="preserve"> additional </w:t>
      </w:r>
      <w:proofErr w:type="gramStart"/>
      <w:r w:rsidR="00AC4882">
        <w:rPr>
          <w:rFonts w:asciiTheme="majorHAnsi" w:hAnsiTheme="majorHAnsi"/>
        </w:rPr>
        <w:t>challenge which</w:t>
      </w:r>
      <w:proofErr w:type="gramEnd"/>
      <w:r w:rsidR="00AC4882">
        <w:rPr>
          <w:rFonts w:asciiTheme="majorHAnsi" w:hAnsiTheme="majorHAnsi"/>
        </w:rPr>
        <w:t xml:space="preserve"> </w:t>
      </w:r>
      <w:r w:rsidR="0033264F" w:rsidRPr="00652D95">
        <w:rPr>
          <w:rFonts w:asciiTheme="majorHAnsi" w:hAnsiTheme="majorHAnsi"/>
        </w:rPr>
        <w:t>make</w:t>
      </w:r>
      <w:r w:rsidR="00AC4882">
        <w:rPr>
          <w:rFonts w:asciiTheme="majorHAnsi" w:hAnsiTheme="majorHAnsi"/>
        </w:rPr>
        <w:t>s</w:t>
      </w:r>
      <w:r w:rsidR="0033264F" w:rsidRPr="00652D95">
        <w:rPr>
          <w:rFonts w:asciiTheme="majorHAnsi" w:hAnsiTheme="majorHAnsi"/>
        </w:rPr>
        <w:t xml:space="preserve"> it even harder to find the</w:t>
      </w:r>
      <w:r w:rsidR="00C30A38" w:rsidRPr="00652D95">
        <w:rPr>
          <w:rFonts w:asciiTheme="majorHAnsi" w:hAnsiTheme="majorHAnsi"/>
        </w:rPr>
        <w:t xml:space="preserve"> resiliency needed to cope </w:t>
      </w:r>
      <w:r w:rsidR="002268A7" w:rsidRPr="00652D95">
        <w:rPr>
          <w:rFonts w:asciiTheme="majorHAnsi" w:hAnsiTheme="majorHAnsi"/>
        </w:rPr>
        <w:t xml:space="preserve">well with </w:t>
      </w:r>
      <w:r w:rsidR="00C30A38" w:rsidRPr="00652D95">
        <w:rPr>
          <w:rFonts w:asciiTheme="majorHAnsi" w:hAnsiTheme="majorHAnsi"/>
        </w:rPr>
        <w:t xml:space="preserve">and get through the challenges of the physical rehabilitation. </w:t>
      </w:r>
    </w:p>
    <w:p w14:paraId="46809C2C" w14:textId="77777777" w:rsidR="0033264F" w:rsidRPr="00652D95" w:rsidRDefault="0033264F" w:rsidP="00652D95">
      <w:pPr>
        <w:rPr>
          <w:rFonts w:asciiTheme="majorHAnsi" w:hAnsiTheme="majorHAnsi"/>
        </w:rPr>
      </w:pPr>
    </w:p>
    <w:p w14:paraId="4EF41A4D" w14:textId="77777777" w:rsidR="00AC4882" w:rsidRDefault="0033264F" w:rsidP="00652D95">
      <w:pPr>
        <w:rPr>
          <w:rFonts w:asciiTheme="majorHAnsi" w:hAnsiTheme="majorHAnsi"/>
        </w:rPr>
      </w:pPr>
      <w:r w:rsidRPr="00652D95">
        <w:rPr>
          <w:rFonts w:asciiTheme="majorHAnsi" w:hAnsiTheme="majorHAnsi"/>
        </w:rPr>
        <w:t xml:space="preserve">The good news is that it is possible to learn how to become more resilient. </w:t>
      </w:r>
    </w:p>
    <w:p w14:paraId="2E044DAF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Find and nurture a sense of purpose</w:t>
      </w:r>
    </w:p>
    <w:p w14:paraId="7624EF30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Build positive beliefs in your abilities</w:t>
      </w:r>
    </w:p>
    <w:p w14:paraId="01F9029F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Develop a strong social network</w:t>
      </w:r>
    </w:p>
    <w:p w14:paraId="48E63CBE" w14:textId="77777777" w:rsidR="0033264F" w:rsidRPr="00AC4882" w:rsidRDefault="00652D95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Embrace change</w:t>
      </w:r>
    </w:p>
    <w:p w14:paraId="43B51A98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Build optimism and positive thinking</w:t>
      </w:r>
    </w:p>
    <w:p w14:paraId="15CA1456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Nurture yourself</w:t>
      </w:r>
    </w:p>
    <w:p w14:paraId="047AD5ED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Develop your problem-solving skills</w:t>
      </w:r>
    </w:p>
    <w:p w14:paraId="776D9ECA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Establish goals</w:t>
      </w:r>
    </w:p>
    <w:p w14:paraId="4371A657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Take action to solve problems</w:t>
      </w:r>
    </w:p>
    <w:p w14:paraId="7A07344A" w14:textId="77777777" w:rsidR="0033264F" w:rsidRPr="00AC4882" w:rsidRDefault="0033264F" w:rsidP="00AC4882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AC4882">
        <w:rPr>
          <w:rFonts w:asciiTheme="majorHAnsi" w:hAnsiTheme="majorHAnsi"/>
        </w:rPr>
        <w:t>Keep working on your skills</w:t>
      </w:r>
    </w:p>
    <w:p w14:paraId="016DEF2D" w14:textId="77777777" w:rsidR="00652D95" w:rsidRDefault="00652D95" w:rsidP="00652D95">
      <w:pPr>
        <w:rPr>
          <w:rFonts w:asciiTheme="majorHAnsi" w:hAnsiTheme="majorHAnsi"/>
        </w:rPr>
      </w:pPr>
    </w:p>
    <w:p w14:paraId="717D4139" w14:textId="77777777" w:rsidR="00C175E3" w:rsidRPr="00652D95" w:rsidRDefault="002268A7" w:rsidP="00652D95">
      <w:pPr>
        <w:rPr>
          <w:rFonts w:asciiTheme="majorHAnsi" w:hAnsiTheme="majorHAnsi"/>
        </w:rPr>
      </w:pPr>
      <w:r w:rsidRPr="00652D95">
        <w:rPr>
          <w:rFonts w:asciiTheme="majorHAnsi" w:hAnsiTheme="majorHAnsi"/>
        </w:rPr>
        <w:t xml:space="preserve">There are many self-help books </w:t>
      </w:r>
      <w:r w:rsidR="0033264F" w:rsidRPr="00652D95">
        <w:rPr>
          <w:rFonts w:asciiTheme="majorHAnsi" w:hAnsiTheme="majorHAnsi"/>
        </w:rPr>
        <w:t>and online resources available</w:t>
      </w:r>
      <w:r w:rsidR="00652D95">
        <w:rPr>
          <w:rFonts w:asciiTheme="majorHAnsi" w:hAnsiTheme="majorHAnsi"/>
        </w:rPr>
        <w:t xml:space="preserve"> to support anyone to work on their resiliency</w:t>
      </w:r>
      <w:r w:rsidR="0033264F" w:rsidRPr="00652D95">
        <w:rPr>
          <w:rFonts w:asciiTheme="majorHAnsi" w:hAnsiTheme="majorHAnsi"/>
        </w:rPr>
        <w:t xml:space="preserve">. </w:t>
      </w:r>
      <w:r w:rsidR="00652D95">
        <w:rPr>
          <w:rFonts w:asciiTheme="majorHAnsi" w:hAnsiTheme="majorHAnsi"/>
        </w:rPr>
        <w:t xml:space="preserve">Life coaches and </w:t>
      </w:r>
      <w:r w:rsidRPr="00652D95">
        <w:rPr>
          <w:rFonts w:asciiTheme="majorHAnsi" w:hAnsiTheme="majorHAnsi"/>
        </w:rPr>
        <w:t xml:space="preserve">psychologists </w:t>
      </w:r>
      <w:r w:rsidR="00652D95">
        <w:rPr>
          <w:rFonts w:asciiTheme="majorHAnsi" w:hAnsiTheme="majorHAnsi"/>
        </w:rPr>
        <w:t xml:space="preserve">offer expertise to support building resiliency. </w:t>
      </w:r>
    </w:p>
    <w:p w14:paraId="5D588594" w14:textId="77777777" w:rsidR="005455FF" w:rsidRDefault="005455FF" w:rsidP="00652D95">
      <w:pPr>
        <w:rPr>
          <w:rFonts w:asciiTheme="majorHAnsi" w:hAnsiTheme="majorHAnsi"/>
        </w:rPr>
      </w:pPr>
    </w:p>
    <w:p w14:paraId="38388E54" w14:textId="77777777" w:rsidR="0074323D" w:rsidRPr="00652D95" w:rsidRDefault="002268A7" w:rsidP="00652D95">
      <w:pPr>
        <w:rPr>
          <w:rFonts w:asciiTheme="majorHAnsi" w:hAnsiTheme="majorHAnsi"/>
        </w:rPr>
      </w:pPr>
      <w:r w:rsidRPr="00652D95">
        <w:rPr>
          <w:rFonts w:asciiTheme="majorHAnsi" w:hAnsiTheme="majorHAnsi"/>
        </w:rPr>
        <w:t>Keith Donaghy, M.Sc.</w:t>
      </w:r>
    </w:p>
    <w:p w14:paraId="12609549" w14:textId="28095EAD" w:rsidR="00FA4A17" w:rsidRPr="00652D95" w:rsidRDefault="002F77F7" w:rsidP="00652D95">
      <w:pPr>
        <w:rPr>
          <w:rFonts w:asciiTheme="majorHAnsi" w:hAnsiTheme="majorHAnsi"/>
        </w:rPr>
      </w:pPr>
      <w:r>
        <w:rPr>
          <w:rFonts w:asciiTheme="majorHAnsi" w:hAnsiTheme="majorHAnsi"/>
        </w:rPr>
        <w:t>Registered Psychologist</w:t>
      </w:r>
    </w:p>
    <w:sectPr w:rsidR="00FA4A17" w:rsidRPr="00652D95" w:rsidSect="008B60C2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34078"/>
    <w:multiLevelType w:val="hybridMultilevel"/>
    <w:tmpl w:val="F59A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51F8A"/>
    <w:multiLevelType w:val="hybridMultilevel"/>
    <w:tmpl w:val="72602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7"/>
    <w:rsid w:val="002268A7"/>
    <w:rsid w:val="002F77F7"/>
    <w:rsid w:val="0033264F"/>
    <w:rsid w:val="005455FF"/>
    <w:rsid w:val="00652D95"/>
    <w:rsid w:val="0074323D"/>
    <w:rsid w:val="00785A88"/>
    <w:rsid w:val="008B60C2"/>
    <w:rsid w:val="00AC4882"/>
    <w:rsid w:val="00C175E3"/>
    <w:rsid w:val="00C30A38"/>
    <w:rsid w:val="00FA4A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8C8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23D"/>
  </w:style>
  <w:style w:type="paragraph" w:styleId="ListParagraph">
    <w:name w:val="List Paragraph"/>
    <w:basedOn w:val="Normal"/>
    <w:uiPriority w:val="34"/>
    <w:qFormat/>
    <w:rsid w:val="00332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23D"/>
  </w:style>
  <w:style w:type="paragraph" w:styleId="ListParagraph">
    <w:name w:val="List Paragraph"/>
    <w:basedOn w:val="Normal"/>
    <w:uiPriority w:val="34"/>
    <w:qFormat/>
    <w:rsid w:val="00332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348</Words>
  <Characters>1986</Characters>
  <Application>Microsoft Macintosh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Donaghy</dc:creator>
  <cp:keywords/>
  <dc:description/>
  <cp:lastModifiedBy>Keith Donaghy</cp:lastModifiedBy>
  <cp:revision>3</cp:revision>
  <dcterms:created xsi:type="dcterms:W3CDTF">2019-01-24T22:08:00Z</dcterms:created>
  <dcterms:modified xsi:type="dcterms:W3CDTF">2019-01-30T14:16:00Z</dcterms:modified>
</cp:coreProperties>
</file>